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F7274" w14:textId="77777777"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Załącznik nr 2</w:t>
      </w:r>
      <w:r w:rsidR="00AA5D10">
        <w:rPr>
          <w:rFonts w:ascii="Arial" w:hAnsi="Arial" w:cs="Arial"/>
          <w:b/>
          <w:sz w:val="22"/>
          <w:szCs w:val="22"/>
        </w:rPr>
        <w:t>.2.</w:t>
      </w:r>
      <w:r w:rsidRPr="00B31A49">
        <w:rPr>
          <w:rFonts w:ascii="Arial" w:hAnsi="Arial" w:cs="Arial"/>
          <w:b/>
          <w:sz w:val="22"/>
          <w:szCs w:val="22"/>
        </w:rPr>
        <w:t xml:space="preserve"> do SWZ</w:t>
      </w:r>
    </w:p>
    <w:p w14:paraId="10869726" w14:textId="77777777"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Zamawiający:</w:t>
      </w:r>
    </w:p>
    <w:p w14:paraId="16613977" w14:textId="77777777"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 xml:space="preserve">Gmina </w:t>
      </w:r>
      <w:r w:rsidR="00761E9F">
        <w:rPr>
          <w:rFonts w:ascii="Arial" w:hAnsi="Arial" w:cs="Arial"/>
          <w:b/>
          <w:sz w:val="22"/>
          <w:szCs w:val="22"/>
        </w:rPr>
        <w:t>Piaski</w:t>
      </w:r>
    </w:p>
    <w:p w14:paraId="2AE64799" w14:textId="77777777" w:rsidR="0085481F" w:rsidRPr="00B31A49" w:rsidRDefault="00761E9F" w:rsidP="0085481F">
      <w:pPr>
        <w:ind w:left="544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 siedzibą ul. 6 Stycznia 1</w:t>
      </w:r>
    </w:p>
    <w:p w14:paraId="5F55895A" w14:textId="77777777"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6</w:t>
      </w:r>
      <w:r w:rsidR="00761E9F">
        <w:rPr>
          <w:rFonts w:ascii="Arial" w:hAnsi="Arial" w:cs="Arial"/>
          <w:b/>
          <w:sz w:val="22"/>
          <w:szCs w:val="22"/>
        </w:rPr>
        <w:t>3</w:t>
      </w:r>
      <w:r w:rsidRPr="00B31A49">
        <w:rPr>
          <w:rFonts w:ascii="Arial" w:hAnsi="Arial" w:cs="Arial"/>
          <w:b/>
          <w:sz w:val="22"/>
          <w:szCs w:val="22"/>
        </w:rPr>
        <w:t>-</w:t>
      </w:r>
      <w:r w:rsidR="00761E9F">
        <w:rPr>
          <w:rFonts w:ascii="Arial" w:hAnsi="Arial" w:cs="Arial"/>
          <w:b/>
          <w:sz w:val="22"/>
          <w:szCs w:val="22"/>
        </w:rPr>
        <w:t>820</w:t>
      </w:r>
      <w:r w:rsidRPr="00B31A49">
        <w:rPr>
          <w:rFonts w:ascii="Arial" w:hAnsi="Arial" w:cs="Arial"/>
          <w:b/>
          <w:sz w:val="22"/>
          <w:szCs w:val="22"/>
        </w:rPr>
        <w:t xml:space="preserve"> </w:t>
      </w:r>
      <w:r w:rsidR="00761E9F">
        <w:rPr>
          <w:rFonts w:ascii="Arial" w:hAnsi="Arial" w:cs="Arial"/>
          <w:b/>
          <w:sz w:val="22"/>
          <w:szCs w:val="22"/>
        </w:rPr>
        <w:t>Piaski</w:t>
      </w:r>
    </w:p>
    <w:p w14:paraId="6F833A8D" w14:textId="77777777" w:rsidR="0085481F" w:rsidRPr="00711651" w:rsidRDefault="0085481F" w:rsidP="0085481F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14:paraId="186A32E7" w14:textId="77777777"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14:paraId="3D2F8F2D" w14:textId="77777777"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14:paraId="64948138" w14:textId="77777777"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14:paraId="302E3350" w14:textId="77777777"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14:paraId="7773421A" w14:textId="77777777"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</w:t>
      </w:r>
    </w:p>
    <w:p w14:paraId="1BBBC892" w14:textId="77777777"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14:paraId="0E0A5CE3" w14:textId="77777777"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3E9A2DC2" w14:textId="77777777" w:rsidR="000867F6" w:rsidRPr="00711651" w:rsidRDefault="000867F6" w:rsidP="000867F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Wykonawcy/Podmiotu udostępniającego zasoby</w:t>
      </w:r>
      <w:r w:rsidRPr="00711651">
        <w:rPr>
          <w:rFonts w:ascii="Arial" w:hAnsi="Arial" w:cs="Arial"/>
          <w:b/>
          <w:u w:val="single"/>
          <w:vertAlign w:val="superscript"/>
        </w:rPr>
        <w:t>*</w:t>
      </w:r>
      <w:r w:rsidRPr="00711651">
        <w:rPr>
          <w:rFonts w:ascii="Arial" w:hAnsi="Arial" w:cs="Arial"/>
          <w:b/>
          <w:u w:val="single"/>
        </w:rPr>
        <w:t xml:space="preserve"> </w:t>
      </w:r>
    </w:p>
    <w:p w14:paraId="3BDA3548" w14:textId="77777777"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445575" w:rsidRPr="00445575">
        <w:rPr>
          <w:rFonts w:ascii="Arial" w:hAnsi="Arial" w:cs="Arial"/>
          <w:b/>
          <w:sz w:val="22"/>
          <w:szCs w:val="22"/>
        </w:rPr>
        <w:t xml:space="preserve">oraz służących ochronie bezpieczeństwa narodowego </w:t>
      </w:r>
      <w:r w:rsidRPr="00445575">
        <w:rPr>
          <w:rFonts w:ascii="Arial" w:hAnsi="Arial" w:cs="Arial"/>
          <w:b/>
          <w:sz w:val="22"/>
          <w:szCs w:val="22"/>
        </w:rPr>
        <w:t>(</w:t>
      </w:r>
      <w:r w:rsidR="00A9305D">
        <w:rPr>
          <w:rFonts w:ascii="Arial" w:hAnsi="Arial" w:cs="Arial"/>
          <w:b/>
          <w:sz w:val="22"/>
          <w:szCs w:val="22"/>
        </w:rPr>
        <w:t xml:space="preserve">tj. </w:t>
      </w:r>
      <w:r w:rsidRPr="00445575">
        <w:rPr>
          <w:rFonts w:ascii="Arial" w:hAnsi="Arial" w:cs="Arial"/>
          <w:b/>
          <w:sz w:val="22"/>
          <w:szCs w:val="22"/>
        </w:rPr>
        <w:t xml:space="preserve">Dz.U. </w:t>
      </w:r>
      <w:r w:rsidRPr="0085481F">
        <w:rPr>
          <w:rFonts w:ascii="Arial" w:hAnsi="Arial" w:cs="Arial"/>
          <w:b/>
          <w:sz w:val="22"/>
          <w:szCs w:val="22"/>
        </w:rPr>
        <w:t>z 202</w:t>
      </w:r>
      <w:r w:rsidR="00A9305D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 poz. </w:t>
      </w:r>
      <w:r w:rsidR="00A9305D">
        <w:rPr>
          <w:rFonts w:ascii="Arial" w:hAnsi="Arial" w:cs="Arial"/>
          <w:b/>
          <w:sz w:val="22"/>
          <w:szCs w:val="22"/>
        </w:rPr>
        <w:t>514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14:paraId="3D3AE1C6" w14:textId="77777777"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14:paraId="16F441DF" w14:textId="77777777"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14:paraId="338FD2CB" w14:textId="10AEE0E3" w:rsidR="0085481F" w:rsidRPr="00A9305D" w:rsidRDefault="0085481F" w:rsidP="00A9305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BF52CF">
        <w:rPr>
          <w:rFonts w:ascii="Arial" w:hAnsi="Arial" w:cs="Arial"/>
          <w:sz w:val="22"/>
          <w:szCs w:val="22"/>
        </w:rPr>
        <w:br/>
        <w:t>pn.:</w:t>
      </w:r>
      <w:r w:rsidRPr="0006223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EC1805">
        <w:rPr>
          <w:rFonts w:ascii="Arial" w:hAnsi="Arial" w:cs="Arial"/>
          <w:b/>
          <w:color w:val="000000"/>
          <w:sz w:val="22"/>
          <w:szCs w:val="22"/>
        </w:rPr>
        <w:t>Modernizacja kompleksu sportowego „Moje Boisko – Orlik 2012” w Piaskach</w:t>
      </w:r>
      <w:r w:rsidR="00C80C7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 xml:space="preserve">, prowadzonego przez: </w:t>
      </w:r>
      <w:r w:rsidRPr="00BF52CF">
        <w:rPr>
          <w:rFonts w:ascii="Arial" w:hAnsi="Arial" w:cs="Arial"/>
          <w:b/>
          <w:sz w:val="22"/>
          <w:szCs w:val="22"/>
        </w:rPr>
        <w:t xml:space="preserve">Gminę </w:t>
      </w:r>
      <w:r w:rsidR="00761E9F">
        <w:rPr>
          <w:rFonts w:ascii="Arial" w:hAnsi="Arial" w:cs="Arial"/>
          <w:b/>
          <w:sz w:val="22"/>
          <w:szCs w:val="22"/>
        </w:rPr>
        <w:t>Piaski</w:t>
      </w:r>
      <w:r w:rsidRPr="00BF52CF">
        <w:rPr>
          <w:rFonts w:ascii="Arial" w:hAnsi="Arial" w:cs="Arial"/>
          <w:b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14:paraId="2F9673DD" w14:textId="77777777" w:rsidR="00EC1C74" w:rsidRDefault="00EC1C74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E7AF04" w14:textId="77777777" w:rsidR="0085481F" w:rsidRPr="00C75C87" w:rsidRDefault="0085481F" w:rsidP="0085481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 w:rsidR="000867F6">
        <w:rPr>
          <w:rFonts w:ascii="Arial" w:hAnsi="Arial" w:cs="Arial"/>
          <w:sz w:val="22"/>
          <w:szCs w:val="22"/>
        </w:rPr>
        <w:t>/podmiot udostępniający zasoby</w:t>
      </w:r>
      <w:r w:rsidR="000867F6" w:rsidRPr="00C75C87">
        <w:rPr>
          <w:rFonts w:ascii="Arial" w:hAnsi="Arial" w:cs="Arial"/>
          <w:sz w:val="22"/>
          <w:szCs w:val="22"/>
          <w:vertAlign w:val="superscript"/>
        </w:rPr>
        <w:t>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A930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A9305D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A9305D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14:paraId="0831FC1B" w14:textId="77777777"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0A14E83" w14:textId="77777777"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agresji Federacji Rosyjskiej na Ukrainę rozpoczętej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A930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A9305D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A9305D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14:paraId="474D9BA1" w14:textId="77777777"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14:paraId="0758577E" w14:textId="77777777"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lastRenderedPageBreak/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14:paraId="63214035" w14:textId="77777777"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14:paraId="0DA91D61" w14:textId="77777777"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14:paraId="2BD8C9D6" w14:textId="77777777"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14:paraId="36C3E80A" w14:textId="77777777"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14:paraId="14A9A48C" w14:textId="77777777"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14:paraId="4B1A4B53" w14:textId="77777777"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</w:t>
      </w:r>
      <w:r w:rsidR="00B31A49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>j nakłada Prezes Urzędu Zamówień Publicznych, w drodze decyzji, w wysokości do 20 000 000 zł.</w:t>
      </w:r>
    </w:p>
    <w:p w14:paraId="4AC89F65" w14:textId="77777777"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14:paraId="0D97C348" w14:textId="77777777"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14:paraId="122B4F9D" w14:textId="77777777" w:rsidR="00000000" w:rsidRDefault="00000000"/>
    <w:sectPr w:rsidR="00F35BEF" w:rsidSect="00B97BFC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C1E59" w14:textId="77777777" w:rsidR="001A7590" w:rsidRDefault="001A7590" w:rsidP="00B97BFC">
      <w:r>
        <w:separator/>
      </w:r>
    </w:p>
  </w:endnote>
  <w:endnote w:type="continuationSeparator" w:id="0">
    <w:p w14:paraId="0E19B990" w14:textId="77777777" w:rsidR="001A7590" w:rsidRDefault="001A7590" w:rsidP="00B9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7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B0B82" w14:textId="77777777" w:rsidR="001A7590" w:rsidRDefault="001A7590" w:rsidP="00B97BFC">
      <w:r>
        <w:separator/>
      </w:r>
    </w:p>
  </w:footnote>
  <w:footnote w:type="continuationSeparator" w:id="0">
    <w:p w14:paraId="77A93F2F" w14:textId="77777777" w:rsidR="001A7590" w:rsidRDefault="001A7590" w:rsidP="00B97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0867F6"/>
    <w:rsid w:val="001A7590"/>
    <w:rsid w:val="00244388"/>
    <w:rsid w:val="00445575"/>
    <w:rsid w:val="004C79E1"/>
    <w:rsid w:val="00522898"/>
    <w:rsid w:val="006121CA"/>
    <w:rsid w:val="0064422F"/>
    <w:rsid w:val="00761E9F"/>
    <w:rsid w:val="00777814"/>
    <w:rsid w:val="007D14B7"/>
    <w:rsid w:val="0082782A"/>
    <w:rsid w:val="0085481F"/>
    <w:rsid w:val="008A7E4D"/>
    <w:rsid w:val="00994045"/>
    <w:rsid w:val="009D4BE5"/>
    <w:rsid w:val="00A9305D"/>
    <w:rsid w:val="00AA5D10"/>
    <w:rsid w:val="00B31A49"/>
    <w:rsid w:val="00B97BFC"/>
    <w:rsid w:val="00C75C87"/>
    <w:rsid w:val="00C80C79"/>
    <w:rsid w:val="00D066BC"/>
    <w:rsid w:val="00D2227E"/>
    <w:rsid w:val="00EC1805"/>
    <w:rsid w:val="00EC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97AB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gwp589f032bmsonormal">
    <w:name w:val="gwp589f032b_msonormal"/>
    <w:basedOn w:val="Normalny"/>
    <w:rsid w:val="00EC1C74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B97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BF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7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BF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Witold Furmaniak</cp:lastModifiedBy>
  <cp:revision>2</cp:revision>
  <dcterms:created xsi:type="dcterms:W3CDTF">2026-04-20T09:33:00Z</dcterms:created>
  <dcterms:modified xsi:type="dcterms:W3CDTF">2026-04-20T09:33:00Z</dcterms:modified>
</cp:coreProperties>
</file>